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37" w:rsidRDefault="00153137" w:rsidP="00480ADD">
      <w:pPr>
        <w:spacing w:after="0" w:line="240" w:lineRule="auto"/>
        <w:jc w:val="center"/>
        <w:rPr>
          <w:rFonts w:ascii="Georgia" w:eastAsia="Times New Roman" w:hAnsi="Georgia"/>
          <w:b/>
          <w:sz w:val="48"/>
          <w:szCs w:val="40"/>
          <w:lang w:eastAsia="ru-RU"/>
        </w:rPr>
      </w:pPr>
      <w:r w:rsidRPr="00480ADD">
        <w:rPr>
          <w:rFonts w:ascii="Georgia" w:eastAsia="Times New Roman" w:hAnsi="Georgia"/>
          <w:b/>
          <w:sz w:val="48"/>
          <w:szCs w:val="40"/>
          <w:lang w:eastAsia="ru-RU"/>
        </w:rPr>
        <w:t xml:space="preserve">Акафист </w:t>
      </w:r>
      <w:r w:rsidR="00480ADD">
        <w:rPr>
          <w:rFonts w:ascii="Georgia" w:eastAsia="Times New Roman" w:hAnsi="Georgia"/>
          <w:b/>
          <w:sz w:val="48"/>
          <w:szCs w:val="40"/>
          <w:lang w:eastAsia="ru-RU"/>
        </w:rPr>
        <w:br/>
      </w:r>
      <w:r w:rsidRPr="00480ADD">
        <w:rPr>
          <w:rFonts w:ascii="Georgia" w:eastAsia="Times New Roman" w:hAnsi="Georgia"/>
          <w:b/>
          <w:sz w:val="48"/>
          <w:szCs w:val="40"/>
          <w:lang w:eastAsia="ru-RU"/>
        </w:rPr>
        <w:t>святому пророку Моисею</w:t>
      </w:r>
    </w:p>
    <w:p w:rsidR="00480ADD" w:rsidRPr="00480ADD" w:rsidRDefault="00480ADD" w:rsidP="00480ADD">
      <w:pPr>
        <w:spacing w:after="0" w:line="240" w:lineRule="auto"/>
        <w:jc w:val="center"/>
        <w:rPr>
          <w:rFonts w:ascii="Century Schoolbook" w:eastAsia="Times New Roman" w:hAnsi="Century Schoolbook"/>
          <w:i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i/>
          <w:sz w:val="40"/>
          <w:szCs w:val="40"/>
          <w:lang w:eastAsia="ru-RU"/>
        </w:rPr>
        <w:t>Пра</w:t>
      </w:r>
      <w:r>
        <w:rPr>
          <w:rFonts w:ascii="Century Schoolbook" w:eastAsia="Times New Roman" w:hAnsi="Century Schoolbook"/>
          <w:i/>
          <w:sz w:val="40"/>
          <w:szCs w:val="40"/>
          <w:lang w:eastAsia="ru-RU"/>
        </w:rPr>
        <w:t>з</w:t>
      </w:r>
      <w:r w:rsidRPr="00480ADD">
        <w:rPr>
          <w:rFonts w:ascii="Century Schoolbook" w:eastAsia="Times New Roman" w:hAnsi="Century Schoolbook"/>
          <w:i/>
          <w:sz w:val="40"/>
          <w:szCs w:val="40"/>
          <w:lang w:eastAsia="ru-RU"/>
        </w:rPr>
        <w:t>днование 17 (4) сентября</w:t>
      </w:r>
    </w:p>
    <w:p w:rsidR="00480ADD" w:rsidRP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1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Избранный Богом на служение пророческое, подвигами твоими Творца и Господа прославивый, промысел благий о спасении рода человеческаго явлей, просиявый пламенною ревностию по Бозе Вседержителе, святостию жития и чудесы, похвальная восписуем ти, пророче Божий Моисее. Ты же, яко имея дерзновение велие у Святыя Троицы, предстательством твоим небесным помогай нам, да зовем ти: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480ADD" w:rsidRP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1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Архангелов и ангелов Царь и всея твари Зиждитель, времена и лета в деснице своей положивый и судьбы народов и царств устраяяй, егда восхоте извести народ израильский из страны рабства,от корени праведнаго произрасти тя, богоносный Моисее, благодатию Своею озари и посла тя в землю Египетскую, да совершиши исход великий во страну Обетованную и образ спасения нашего сим явиши. Темже благодаряще Творца нашего, славословим и тя, великаго пророка Божия, да зовем ти: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избранниче Божий, делу спасения нашего послуживый! </w:t>
      </w: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br/>
        <w:t xml:space="preserve">Радуйся, яко не бе у Израиля более пророка, тебе равнаго! [Втор. 34: 10-11]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lastRenderedPageBreak/>
        <w:t xml:space="preserve">Радуйся, высокий посредниче закона богодарованнаго!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грядущее воплощение Сына Божия проповедевый!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прообраз Христа – Спасителя в житии и трудех твоих явлей!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венцем победным паче звезд на небеси блистаяй!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 неизреченной славе Творца мира ныне созерцаяй!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со всеми ангелы и святыми хвалу Ему воспеваяй!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славный Пророче, Боговидче Моисее!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2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Видеста благочестивыя родителя твоя, святый пророче, слуг фараоновых, младенцев израильских избивающих, потщастася сохранити тя до времене и Господем вдохновляема положиста тя в кошницу и в воды реки Нила ввергоста и сим живот твой в руце Вседержителя предавающа, воспеста Ему: Аллилуия! </w:t>
      </w:r>
    </w:p>
    <w:p w:rsidR="00480ADD" w:rsidRP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 xml:space="preserve">Кондак 2 </w:t>
      </w: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>(вариант 2)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Видеста благочестивыя родителя твоя, прехвальный Моисее, слуг фараоновых, младенцев израильских избивающих, потщастася сохранити тя до времене и Господем вдохновляема положиста тя в кошницу и в воды реци Нила ввергоста и сим живот твой в руце Вседержителя предаста. Мы же, сия ныне вспоминающе, просим тя, святый пророче, всеблагощным предстательством твоим сохрани нас среди волн мирских соблазнов и настави достойно и праведно воспевати Богу: Аллилуия!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2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Разумом свыше просвещена бысть дщи фараона Египетскаго, егда узревши тя по реце Нилу в кошнице плывуща, взяла есть тя в чертоги своя и, аки сына, воспита. Ты же, всеславный Моисее, веру и обычаи народа своего сохраняя, возрастал еси в трезвении и богомыслии, любовь всяческую к соплеменником своим являя. Мы же вся сия воспевающе, Господа хвалим и поем ти сице: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Промыслом Божиим в летах младенчества твоего от смерти исхищенный!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из воды извлеченный и сего ради Моисеем нареченный!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мудрыя дщере фараони милости приимый!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материю твоею вскормленный и взращенный!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вере Авраама, Исаака и Иакова ею наученный!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измлада Бога отцев твоих всею душею возлюбивый!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истиною Божиею с лет юных просвещенный!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утра жизни твоея (пелен младнческих) для служения пророческаго Господем приуготовленный! </w:t>
      </w:r>
    </w:p>
    <w:p w:rsidR="00153137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480ADD" w:rsidRPr="00480ADD" w:rsidRDefault="00480ADD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</w:p>
    <w:p w:rsidR="00480ADD" w:rsidRDefault="00480ADD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3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>Силою и благодатию Духа Святаго возрастал еси в вере, богомудрый Моисее, и верою велик быв, отвержися нарицатися сын дщери фараони: паче же изволи страдати с людьми Божии, неже имети временную греха сладость, болшее богатств египетских вменил еси себе верность Вседержителеви, памятуя о мздовоздаянии. [Евр 11:24-26] Сего ради Господь понуди тя, избранника Своего, покинути землю египетскую и в пределы Мадиамския на многая лета вселитися. Ты же на милосердное промышление Всеблагаго Творца Нашего выну у</w:t>
      </w:r>
      <w:r w:rsidR="00480ADD">
        <w:rPr>
          <w:rFonts w:ascii="Century Schoolbook" w:eastAsia="Times New Roman" w:hAnsi="Century Schoolbook"/>
          <w:sz w:val="40"/>
          <w:szCs w:val="40"/>
          <w:lang w:eastAsia="ru-RU"/>
        </w:rPr>
        <w:t>повая, неустанно взывал еси Ему</w:t>
      </w: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: Аллилуия!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3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Имея велие благоволение к тебе, о преславный Моисее, видения пречуднаго тя сподоби Господь, егда узрел еси в пустыни купину неопально горящую и услышал еси глас Божий, откровение Творца Нашего (о сущности Своей) возвещаяй ти и итти ти в землю Египетскую повелеваяй, дабы вывести народ избранный в страну обетованную. Сего же ради дарова ти Господь силу чудеса и знамения творити и со дне того почи на тя велия благодать Божия. Мы же веру твою ко Господу и надежду на велию милость Его воспевающе, глаголем ти сице: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Предвечному и Присносущному Богу поклонивыйся!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 живое общение с Господем вступивый!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вещания Божии «уста ко устом» принимавый! (Числ. 12;8 )!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мир Божий наитием Духа Святого получивый!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светом Божественным умы и сердца наша озаряяй!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всех нас к подвигам благочестия ныне призываяй!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заблуждений духовных нас благодатно исцеляяй!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путей погибельных нас преславно удаляяй!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4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Бури помышлений сумнительных бежавше, досточудный Моисее, повеление Божие исполнити желая, потекл еси в землю Египетскую, и на пути сем сретал еси брата твоего Аарона, иже от дни того бе помощник и соратник твой, помагаяй ти в велицем служении твоем. Мы же, вся сия ныне поминюще, просим тя, всехвальный пророче, утверди и нас в вере и верности, яже к Богу, да уповая на всемогущество и милость укрепляющего ны Господа нашего, непрестанно вопием Ему: Аллилуия!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4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Слышав Мернемтах царь Египетский повеление Божие, о еже отпустити народ израильский в пустыню для принесения жертвы Богови, разъярися зело и повеле предати израильтян работе горцей. Ты же, о святый Моисее, умолял еси Создателя нашего (о еже согрети сердце фараоново и) чудо исхода совершити; веруя, яко не оставит Господь тя и народ твой. Мы же, благоговейно святую память твою чтуще, таковые похвалы тебе приносим: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великий посланиче Царя Небеснаго и провозвестниче повелений Его!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скорбящему народу израильскому милость Божию принесший!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волны сомнений о камень веры разбиваяй!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горняя, а не земная, мудроствовати нас научаяй!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пламень молитвы в нас возжигаяй!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приходящих к тебе от рабства диаволу свобождаяй!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утешение и вспоможение всем верным являяй!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5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Боготечней звезде уподобился еси, о святый пророче, егда свершишася казни египетския и настало есть время покинути народу израильскому страну рабства. Тогда же во знамение и память исхода великаго повелел еси заклати агнцев и кровию агнчею покрыти двери жилищ израильских, знаменующе сим грядущия искупительныя страдания Сына Божия. Мы же, зряще ныне преславное прообразов сбытие, в радости духовней Господеви поим: Аллилуия!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5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Видя воинство фараоново народ твой настигающее, возвел еси, богомудрый Моисее, руце твои горe и усердно молил еси Вседержителя чудо свершити и, егда простерл еси жезл твой на море, разтупишася воды сюду и сюду и проидоша сынове израилеви среди моря, яко по суше, воды же им быша одесную и ошую, египтяне же потонуша. Мы вся сия слышаше, зовем ти тако: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яко по молитве твоей яви Господь чудо преславное!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естество водное послушным быти тебе сотворивый!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знаменьми и чудесы Божественную истину утвердивый!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переходом чрез море прообраз святаго крещения явивый!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велие славословие Всемогущему Господу воздавый!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из глубины греховней к высоте духовней возводяяй!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праведный гнев Божий молитвами Твоими умягчаяй!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6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Проповедника добрых дел явил еси себе, богоблаженне пророче, ты бо ревнуя о чистоте веры, потщался еси труды многими лукавые нравы и обычаи нечестивых сынов израилевых исправити, боговедению бо и благочестию научал еси паству твою присно, наставляя ни одесную, ни ощую уклонятися (Втор. 28: 14) от пути царственнаго (Числ. 20: 17) добродетелей богоугодных, паче же образом жития своего наставляя на путь спасения, да выну вопиют вси Вседержителю Богу: Аллилуйя! </w:t>
      </w:r>
    </w:p>
    <w:p w:rsidR="00480ADD" w:rsidRP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 xml:space="preserve">Кондак 6 </w:t>
      </w:r>
      <w:r w:rsidR="00480ADD">
        <w:rPr>
          <w:rFonts w:ascii="Century Schoolbook" w:eastAsia="Times New Roman" w:hAnsi="Century Schoolbook"/>
          <w:sz w:val="40"/>
          <w:szCs w:val="40"/>
          <w:lang w:eastAsia="ru-RU"/>
        </w:rPr>
        <w:t>(</w:t>
      </w: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>вариант 2)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Проповедника добрых дел явил еси себе, богоблаженне пророче, ты бо ревнуя о чистоте веры, потщался еси труды многими лукавые нравы и обычаи нечестивых сынов израилевых исправити, боговедению бо и благочестию научал еси паству твою присно, наставляя ни одесную, ни ощую уклонятися (Втор. 28: 14) от пути царственнаго (Числ. 20: 17) добродетелей богоугодных, паче же образом жития своего наставляя на путь спасения. Мы же ныне молим тя, святый Моисее, предстательством твоим небесным испроси и нам сия боголюбезныя добродетели, да не поработимся страстем греховним, но благочестно воспоем Спасителю Нашему: Аллилуйя!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6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Возсияла есть на тебе слава и благодать Господня, о прехвальный Моисее, егда стоящу тебе на горе Фейранстей и к Небу руце твои в молитве крестообразно воздвигающу, предстательства твоего ради дарова Господь победу сыновам израилевым и амаликову силу победил еси. Мы же, воспевающе чудеса Божия, явленная тобою и на твое предстательство уповающе, глаголим ти сице: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прежде страданий Сына Божия благодатную силу Креста Господня явлей!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яко и Господь во всем послуша тя и по прошению твоему вся твори!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яко ударом жезла о скалу воду жаждущему народу источил еси!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яко сим прообраз Христа, живот вечный источающаго, показал еси!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источниче Божий, жажду духовную многих утоливый!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неверующих в Промысел Божий в вере утверждаяй!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немощных духом силою благодати Божией исполняяй!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изнемогающих от уныния и скорбей, всеоружием надежды облекаяй!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7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Хотяй всем человеком спастися и в разум истины приити Всеблагий и Многомилостивый Создатель наш даровал чрез тебе, святый Моисее, скрижали Завета Своего народу твоему, а такожде на вся времена до скончания века сего заповедьми своими просветил есть вся люди Творца истинно чтущия и нелицемерно вопиющия Ему: Аллилуия!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7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Новыя и преславныя повеления Божия со тщанием и любовию исполнял еси, о преблаженный пророче, гласу Божию внимая, скинию, идеже быста жертвенник и ковчег завета, создал еси, и такожде служение первосвященическое, священническое (иерейское; Сир. 45:8) и левитское устроил еси во Славу Божию. Тем же прозревающе будущее, яко настоящее, о пришествии в мир Спасителя возвестил еси. Мы же, вся сия ныне поминающе, (благодарственно) вопием ти сице: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 Славе Божии непрестанно ревновавый!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Ковчег Завета образы херувимов украсивый!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сим твердое основание иконопочитанию положивый!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 безсеменном рождении Сына Божия от Неискусобрачныя возвестивый!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десятию заповедьми во веки вся народы духовно обогощаяй!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заповеди сия неленностно исполняти нас наставляяй!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Господеви, а не человеком угождати нас научаяй; </w:t>
      </w:r>
    </w:p>
    <w:p w:rsid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искушений и соблазнов преславно нас избавляяй!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480ADD" w:rsidRDefault="00153137" w:rsidP="00480ADD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8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Странно бе ти, всеславный пророче, сошедши с горы, идеже сам Господь возвеща ти волю Свою, видети (брата твоего Аарона) и народ вокруг тельца златаго пения и пляски богомерзкия совершающих / аго; ты же милости ради к согрешившим соплеменником твоим умолял еси Всемогущего Бога простити и помиловати их. Мы же сия поминающе, молим тя: от пристрастия к земным богатствам нас исцели и сокровища нетленныя искати научи ны, (бедным отраду и вспоможение даруй и богатых к милосердию и благотворению подвигни), да поим просвещающему нас и тобою благодеющему нам Господу нашему: Аллилуйя! </w:t>
      </w:r>
    </w:p>
    <w:p w:rsidR="004B72E1" w:rsidRDefault="00153137" w:rsidP="004B72E1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8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Весь светом небесным серафимския любве пламенел еси ко Господу, преславный пророче, сего же ради Творец и Бог дивныя и чудныя знамения славы яви чрез тя, но паче всего дивно бысть ве-лие чудо Божие, егда ты, святый Моисее, на горе Синайстей узрел еси Предвечнаго Господа нашего во славе Своея пред тобою прошедшего (и тонкий глас Божественный сподобился еси во мраце и вихре слышати) и, аки слуга (служитель) верный, потекл еси во след Владыки твоего. Мы же велие дезновение и любовь твою ко Господу и велию милость Его к тебе воспевающе, в смирении сердец наших глаголем ти таковая: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во всем житии твоем от света к свету возходивый!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благоволение пред лицем Вседержителя стяжавый!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самовидче неизреченнаго Господнего явления!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созерцателю лучезарнаго Божественнаго видения!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причастниче огнезрачнаго трисолнечнаго сияния!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 смертнем телеси, безсмертия зарею просвещенный!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любити Бога и волю Его творити нас научаяй!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миром и кротостию души наши наполняяй!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4B72E1" w:rsidRDefault="00153137" w:rsidP="004B72E1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9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Всякия похвалы достойни суть житие и труды твоя, богоносне Моисее, яко странствие сороколетнее с народом твоим в пустынях Синайских прошел еси, честный пророче, терпя скорбь велию не точию от неблагодарных и злонравных соплеменников твоих, но от сродник и ближних твоих, не преставая молити Творца и Бога нашего помиловати паству твою и спасение вечное ей даровати. Мы же вся сия воспевающе, поем Господеви: Аллилуия! </w:t>
      </w:r>
    </w:p>
    <w:p w:rsidR="004B72E1" w:rsidRDefault="00153137" w:rsidP="004B72E1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9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Ветии многовещаннии не возмогут по достоянию воспети подвиги и труды твоя, («возлюбленный Богом и человеки», благословенный в памяти народов (Сир. 45: 1)), святый и всехвальный пророче Моисее, яже ты подъял еси славы Божия ради: Божественною истиною народ израильский просветил еси и вывел его из рабства египетскаго, Священное Писание оставил нам еси, им же и мы ныне просвещаеми, благодарим тя за велия труды твоя и приносим ти похвалы сия: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самовидче величия Божия, паче царей и славных земли от Господа на веки препрославленный (Сир. 45: 3)!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сокровище премудрости чадом Божиим явлей! </w:t>
      </w:r>
    </w:p>
    <w:p w:rsidR="004B72E1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им же народ Божий (род христианский) умудривый!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яко тобою ум наш в Богомыслии поучается!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яко тобою мрак неведения преславно прогоняется!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яко тобою истина Христова присно утверждается!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востока и запада хвалимый и превозносимый!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всех концов земли величаемый и прославляемый!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 ! </w:t>
      </w:r>
    </w:p>
    <w:p w:rsidR="00127163" w:rsidRDefault="00153137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10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Спасительного подвига твоего зряще течение, радуемся и веселимся о тебе, пророче святый, яко в старости добрей свято и праведно жизнь земную о Господе скончал еси. Ты бо на землю обетованную с горы Нево взирая, предал еси дух твой в руце Божии.Сего ради (святое (блаженное) успение твое славяще,) молим тя, да егда и мы сном смертным усыпати начнем, умоли Господа кротко душу нашу от тела отделити и бесовския власти ю избавити, спасения вечнаго нас удостоити, да зовем Господеви в радости святых: Аллилуйя! </w:t>
      </w:r>
    </w:p>
    <w:p w:rsidR="00127163" w:rsidRDefault="00153137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10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Стеною молитв твоих небесных, святый пророче Божий, защити нас от враг видимых и невидимых, помози нам во скорбех и нуждах наших и предстательством твоим благомощным избави нас от лютых бед и напастей бесовских, утверди сердца наша по Бозе горети и нелицемерно ближних наших любити нас научи. Мы же твое предстательство воспевающе, глаголем ти сице: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верный служителю и ближний друже Господень!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путей покаяния и спасения мудрый сказателю!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кротких и благих нравов благоискусный насадителю!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нечестивых и душетленных обычаев неуклонный искоренителю!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похотей плотских и страстей нас отвращаяй!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дух милосердия в сердцах наших воскресаяй!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имя твое призывющим отраду (радость) велию подаваяй!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за вся Творца благодарити нас наставляяй!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127163" w:rsidRDefault="00153137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11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Пение непрестанное Творцу и Богу нашему паче иных пророк древних принесл еси, всеславный Моисее, и велие дерзновение обрел еси пред престолом Всесвятыя Троицы; тем же ныне молим тя, о превеликий угодниче Божий, изведи нас из рабства греховнаго в свободу чад Божиих, просвети сердце наше и ум наш очисти, да сподобимся купно с тобою воспевати Богу: Аллилуия! </w:t>
      </w:r>
    </w:p>
    <w:p w:rsidR="00127163" w:rsidRDefault="00153137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11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>Свет нетварный и сияние Божественное сподобился еси видети, богоблаженный пророче, егда предста купно с Илиею и поклонися, аки слуга благоговейный, Преобразившемуся на горе Фаворе Господу нашему Иисусу Христу и глаголал еси Ему исход Его, иже скончати во Иерусалиме, [Лк 9:31];</w:t>
      </w:r>
      <w:r w:rsidR="00127163">
        <w:rPr>
          <w:rFonts w:ascii="Century Schoolbook" w:eastAsia="Times New Roman" w:hAnsi="Century Schoolbook"/>
          <w:sz w:val="40"/>
          <w:szCs w:val="40"/>
          <w:lang w:eastAsia="ru-RU"/>
        </w:rPr>
        <w:t xml:space="preserve"> </w:t>
      </w: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о Божественней природе Спасителя нашего свидетельствовал еси и учеников Господа нашего в сем уверил еси. Тем же ныне молим тя, святче Божий, светом фаворским озари души наша и приими от нас величания сия: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об Искупительных страданиях Сына Божия вещавый!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яко чрез муки своя войдет Иисус во славу Свою предуказавый!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 безсмертии и всеобщем воскрешении из мертвых проповедавый!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сим истину (правду) учений пророческих о Мессии свидетельствуяй!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во истинней любве ко Христу всех нас утверждаяй!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от лености и нерадения о деле Божием нас отвращаяй!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Правды Божией во всем мире утверждение!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(всех) истины взыскующих богославное озарение!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127163" w:rsidRDefault="00153137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12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Благодать и милость от Господа испроси нам, пророче Господень, се бо верою и любовию к тебе подвизаемы (пред образом святым твоим предстояще) ублажаем тя, заступника и покровителя нашего, и усердно молим тя: вознеси молитву твою ко Творцу и Богу Нашему и не престай умоляти Его благосердие, и испроси нам дар коемуждо потребен, да зовем всех благих виновнику и подателю Богу: Аллилуия! </w:t>
      </w:r>
    </w:p>
    <w:p w:rsidR="00127163" w:rsidRDefault="00153137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 xml:space="preserve">Кондак 12 </w:t>
      </w:r>
      <w:r w:rsidRPr="00127163">
        <w:rPr>
          <w:rFonts w:ascii="Century Schoolbook" w:eastAsia="Times New Roman" w:hAnsi="Century Schoolbook"/>
          <w:sz w:val="40"/>
          <w:szCs w:val="40"/>
          <w:lang w:eastAsia="ru-RU"/>
        </w:rPr>
        <w:t>(вариант 2)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Благодать, данную ти от Бога ведуще, всечестную память твою все радостно празднуем, пророче святый Моисее, и, со умилением сердечным притекающе ко святому образу твоему, смиренно просим: сохрани предстательтвом твоим пред Христом Господем нашим Церковь Его Святую Православную от всякаго озлобления, врагов видимых и невидимых, огради заступлением твоим от всякия козни страну нашу Российскую, да тихое и безмолвное житие провождающе, вопием Богу: Аллилуйя. </w:t>
      </w:r>
    </w:p>
    <w:p w:rsidR="00127163" w:rsidRDefault="00153137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12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Поюще пение похвальное усты недостойными, уповаем на милость Божию и твое, пророче Божий Моисее, заступление и ходатайство за нас грешных, молим тя: не престани молитися о всех нас купно со сродники святыми твоими, супружницею твоею Сепфорою, братом твоим Аароном и сестрою твоею Мариам, да помилует нас Господь вашего ходатайства ради. О сем воздыхающе, пение похвальное тебе, угодниче Божий, приносим: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фимиам молитв за нас ко Святей Троице приносяй!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милосердие Бога-Отца к нам приклоняяй!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о спасении нашем Спасителя умоляяй!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плоды (дары) Духа Святаго стяжати нам помогаяй!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свято и праведно Богородицу почитати научаяй!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многоразличныя болезни пречудно исцеляяй!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всех нас в час смертный добропобедно укрепляяй! </w:t>
      </w:r>
    </w:p>
    <w:p w:rsidR="00127163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чтущих память твою от всяких зол охраняяй! </w:t>
      </w:r>
    </w:p>
    <w:p w:rsidR="00153137" w:rsidRPr="00480ADD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127163" w:rsidRDefault="00153137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13</w:t>
      </w:r>
    </w:p>
    <w:p w:rsidR="00153137" w:rsidRDefault="00153137" w:rsidP="00480ADD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О предивный и преславный пророче Божий Моисее, приими малое сие моление наше, от любве душевныя тебе приносимое и умоли Господа Бога (Иисуса Христа) нашего «человеколюбиваго и милосерднаго, долготерпеливаго и многомимилостиваго» (Исх.34:6) избавитися нам всех зол и напасти, да благочестне в веце сем поживем и блаженство вечное молитвами твоими обрящем, с тобою же благодарственно воспевающе Господеви: Аллилуия! </w:t>
      </w:r>
    </w:p>
    <w:p w:rsidR="00127163" w:rsidRPr="00480ADD" w:rsidRDefault="00127163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Икос 1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Архангелов и ангелов Царь и всея твари Зиждитель, времена и лета в деснице своей положивый и судьбы народов и царств устраяяй, егда восхоте извести народ израильский из страны рабства,от корени праведнаго произрасти тя, богоносный Моисее, благодатию Своею озари и посла тя в землю Египетскую, да совершиши исход великий во страну Обетованную и образ спасения нашего сим явиши. Темже благодаряще Творца нашего, славословим и тя, великаго пророка Божия, да зовем ти: 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избранниче Божий, делу спасения нашего послуживый! </w:t>
      </w: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br/>
        <w:t xml:space="preserve">Радуйся, яко не бе у Израиля более пророка, тебе равнаго! [Втор. 34: 10-11] 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высокий посредниче закона богодарованнаго! 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грядущее воплощение Сына Божия проповедевый! 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прообраз Христа – Спасителя в житии и трудех твоих явлей! 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венцем победным паче звезд на небеси блистаяй! 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в неизреченной славе Творца мира ныне созерцаяй! 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со всеми ангелы и святыми хвалу Ему воспеваяй! </w:t>
      </w:r>
    </w:p>
    <w:p w:rsidR="00127163" w:rsidRPr="00480ADD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славный Пророче, Боговидче Моисее! </w:t>
      </w:r>
    </w:p>
    <w:p w:rsidR="00127163" w:rsidRPr="00480ADD" w:rsidRDefault="00127163" w:rsidP="00127163">
      <w:pPr>
        <w:spacing w:after="0" w:line="240" w:lineRule="auto"/>
        <w:jc w:val="center"/>
        <w:rPr>
          <w:rFonts w:ascii="Century Schoolbook" w:eastAsia="Times New Roman" w:hAnsi="Century Schoolbook"/>
          <w:b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b/>
          <w:sz w:val="40"/>
          <w:szCs w:val="40"/>
          <w:lang w:eastAsia="ru-RU"/>
        </w:rPr>
        <w:t>Кондак 1</w:t>
      </w:r>
    </w:p>
    <w:p w:rsidR="00127163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Избранный Богом на служение пророческое, подвигами твоими Творца и Господа прославивый, промысел благий о спасении рода человеческаго явлей, просиявый пламенною ревностию по Бозе Вседержителе, святостию жития и чудесы, похвальная восписуем ти, пророче Божий Моисее. Ты же, яко имея дерзновение велие у Святыя Троицы, предстательством твоим небесным помогай нам, да зовем ти: </w:t>
      </w:r>
    </w:p>
    <w:p w:rsidR="00127163" w:rsidRPr="00480ADD" w:rsidRDefault="00127163" w:rsidP="00127163">
      <w:pPr>
        <w:spacing w:after="0" w:line="240" w:lineRule="auto"/>
        <w:jc w:val="both"/>
        <w:rPr>
          <w:rFonts w:ascii="Century Schoolbook" w:eastAsia="Times New Roman" w:hAnsi="Century Schoolbook"/>
          <w:sz w:val="40"/>
          <w:szCs w:val="40"/>
          <w:lang w:eastAsia="ru-RU"/>
        </w:rPr>
      </w:pPr>
      <w:r w:rsidRPr="00480ADD">
        <w:rPr>
          <w:rFonts w:ascii="Century Schoolbook" w:eastAsia="Times New Roman" w:hAnsi="Century Schoolbook"/>
          <w:sz w:val="40"/>
          <w:szCs w:val="40"/>
          <w:lang w:eastAsia="ru-RU"/>
        </w:rPr>
        <w:t xml:space="preserve">Радуйся, честный и славный пророче, Боговидче Моисее! </w:t>
      </w:r>
    </w:p>
    <w:p w:rsidR="00127163" w:rsidRDefault="00127163" w:rsidP="00480ADD">
      <w:pPr>
        <w:spacing w:after="0" w:line="240" w:lineRule="auto"/>
        <w:jc w:val="both"/>
        <w:rPr>
          <w:rFonts w:ascii="Century Schoolbook" w:eastAsia="Times New Roman" w:hAnsi="Century Schoolbook"/>
          <w:i/>
          <w:iCs/>
          <w:sz w:val="40"/>
          <w:szCs w:val="40"/>
          <w:lang w:eastAsia="ru-RU"/>
        </w:rPr>
      </w:pPr>
    </w:p>
    <w:p w:rsidR="00B07E0E" w:rsidRPr="00480ADD" w:rsidRDefault="00153137" w:rsidP="00480ADD">
      <w:pPr>
        <w:spacing w:after="0" w:line="240" w:lineRule="auto"/>
        <w:jc w:val="both"/>
        <w:rPr>
          <w:rFonts w:ascii="Century Schoolbook" w:hAnsi="Century Schoolbook"/>
          <w:sz w:val="40"/>
          <w:szCs w:val="40"/>
        </w:rPr>
      </w:pPr>
      <w:bookmarkStart w:id="0" w:name="_GoBack"/>
      <w:bookmarkEnd w:id="0"/>
      <w:r w:rsidRPr="00480ADD">
        <w:rPr>
          <w:rFonts w:ascii="Century Schoolbook" w:eastAsia="Times New Roman" w:hAnsi="Century Schoolbook"/>
          <w:i/>
          <w:iCs/>
          <w:sz w:val="40"/>
          <w:szCs w:val="40"/>
          <w:lang w:eastAsia="ru-RU"/>
        </w:rPr>
        <w:t>Автор сего акафиста Евгений Владимирович Храповицкий</w:t>
      </w:r>
    </w:p>
    <w:sectPr w:rsidR="00B07E0E" w:rsidRPr="00480ADD" w:rsidSect="00534448">
      <w:foot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48" w:rsidRDefault="00B93F48" w:rsidP="00534448">
      <w:pPr>
        <w:spacing w:after="0" w:line="240" w:lineRule="auto"/>
      </w:pPr>
      <w:r>
        <w:separator/>
      </w:r>
    </w:p>
  </w:endnote>
  <w:endnote w:type="continuationSeparator" w:id="0">
    <w:p w:rsidR="00B93F48" w:rsidRDefault="00B93F48" w:rsidP="005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6395"/>
      <w:docPartObj>
        <w:docPartGallery w:val="Page Numbers (Bottom of Page)"/>
        <w:docPartUnique/>
      </w:docPartObj>
    </w:sdtPr>
    <w:sdtEndPr/>
    <w:sdtContent>
      <w:p w:rsidR="00534448" w:rsidRDefault="00B93F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48" w:rsidRDefault="00B93F48" w:rsidP="00534448">
      <w:pPr>
        <w:spacing w:after="0" w:line="240" w:lineRule="auto"/>
      </w:pPr>
      <w:r>
        <w:separator/>
      </w:r>
    </w:p>
  </w:footnote>
  <w:footnote w:type="continuationSeparator" w:id="0">
    <w:p w:rsidR="00B93F48" w:rsidRDefault="00B93F48" w:rsidP="00534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37"/>
    <w:rsid w:val="000509F9"/>
    <w:rsid w:val="00127163"/>
    <w:rsid w:val="00153137"/>
    <w:rsid w:val="00480ADD"/>
    <w:rsid w:val="004B72E1"/>
    <w:rsid w:val="00534448"/>
    <w:rsid w:val="00667F27"/>
    <w:rsid w:val="006725B6"/>
    <w:rsid w:val="00B93F48"/>
    <w:rsid w:val="00BA29A9"/>
    <w:rsid w:val="00BF61A2"/>
    <w:rsid w:val="00CD2EAE"/>
    <w:rsid w:val="00D84B3E"/>
    <w:rsid w:val="00DB0096"/>
    <w:rsid w:val="00F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7F17-319C-43E8-8B97-29E272E1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13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448"/>
  </w:style>
  <w:style w:type="paragraph" w:styleId="a6">
    <w:name w:val="footer"/>
    <w:basedOn w:val="a"/>
    <w:link w:val="a7"/>
    <w:uiPriority w:val="99"/>
    <w:unhideWhenUsed/>
    <w:rsid w:val="0053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2</cp:revision>
  <cp:lastPrinted>2011-03-27T07:43:00Z</cp:lastPrinted>
  <dcterms:created xsi:type="dcterms:W3CDTF">2015-11-28T15:37:00Z</dcterms:created>
  <dcterms:modified xsi:type="dcterms:W3CDTF">2015-11-28T15:37:00Z</dcterms:modified>
</cp:coreProperties>
</file>